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3C" w:rsidRDefault="00445D2A" w:rsidP="00445D2A">
      <w:pPr>
        <w:spacing w:after="283" w:line="1" w:lineRule="exact"/>
        <w:rPr>
          <w:color w:val="2D2D2D"/>
        </w:rPr>
      </w:pPr>
      <w:r>
        <w:rPr>
          <w:color w:val="2D2D2D"/>
        </w:rPr>
        <w:t>Об</w:t>
      </w:r>
    </w:p>
    <w:p w:rsidR="00ED703C" w:rsidRDefault="00ED703C" w:rsidP="00445D2A">
      <w:pPr>
        <w:spacing w:after="283" w:line="1" w:lineRule="exact"/>
        <w:rPr>
          <w:color w:val="2D2D2D"/>
        </w:rPr>
      </w:pPr>
    </w:p>
    <w:p w:rsidR="00CE2747" w:rsidRPr="00C031EA" w:rsidRDefault="00CE2747" w:rsidP="00CE274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031EA">
        <w:rPr>
          <w:rFonts w:ascii="Times New Roman" w:hAnsi="Times New Roman" w:cs="Times New Roman"/>
          <w:sz w:val="26"/>
          <w:szCs w:val="26"/>
        </w:rPr>
        <w:t>СПРАВКА</w:t>
      </w:r>
    </w:p>
    <w:p w:rsidR="00CE2747" w:rsidRPr="00C031EA" w:rsidRDefault="00CE2747" w:rsidP="00CE2747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CE2747" w:rsidRPr="00C031EA" w:rsidRDefault="00CE2747" w:rsidP="00CE2747">
      <w:pPr>
        <w:pStyle w:val="ConsPlusNonformat"/>
        <w:widowControl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031EA">
        <w:rPr>
          <w:rFonts w:ascii="Times New Roman" w:hAnsi="Times New Roman" w:cs="Times New Roman"/>
          <w:bCs/>
          <w:sz w:val="26"/>
          <w:szCs w:val="26"/>
        </w:rPr>
        <w:t>Филиал «ЦЛАТИ по Енисейскому региону» ФГБУ «ЦЛАТИ по СФО»</w:t>
      </w:r>
      <w:r>
        <w:rPr>
          <w:rFonts w:ascii="Times New Roman" w:hAnsi="Times New Roman" w:cs="Times New Roman"/>
          <w:bCs/>
          <w:sz w:val="26"/>
          <w:szCs w:val="26"/>
        </w:rPr>
        <w:t>,</w:t>
      </w:r>
      <w:r w:rsidRPr="00C031EA">
        <w:rPr>
          <w:rFonts w:ascii="Times New Roman" w:hAnsi="Times New Roman" w:cs="Times New Roman"/>
          <w:bCs/>
          <w:sz w:val="26"/>
          <w:szCs w:val="26"/>
        </w:rPr>
        <w:t xml:space="preserve"> г. Красноярск</w:t>
      </w:r>
    </w:p>
    <w:p w:rsidR="00CE2747" w:rsidRPr="00C031EA" w:rsidRDefault="00CE2747" w:rsidP="00CE2747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D703C" w:rsidRPr="00445D2A" w:rsidRDefault="00BB07A8" w:rsidP="00ED703C">
      <w:pPr>
        <w:pStyle w:val="a3"/>
        <w:jc w:val="center"/>
        <w:rPr>
          <w:sz w:val="28"/>
          <w:szCs w:val="28"/>
        </w:rPr>
      </w:pPr>
      <w:r>
        <w:rPr>
          <w:color w:val="2D2D2D"/>
          <w:sz w:val="28"/>
          <w:szCs w:val="28"/>
        </w:rPr>
        <w:t>Об о</w:t>
      </w:r>
      <w:r w:rsidR="00ED703C" w:rsidRPr="00445D2A">
        <w:rPr>
          <w:color w:val="2D2D2D"/>
          <w:sz w:val="28"/>
          <w:szCs w:val="28"/>
        </w:rPr>
        <w:t>беспечени</w:t>
      </w:r>
      <w:r>
        <w:rPr>
          <w:color w:val="2D2D2D"/>
          <w:sz w:val="28"/>
          <w:szCs w:val="28"/>
        </w:rPr>
        <w:t>и</w:t>
      </w:r>
      <w:r w:rsidR="00ED703C" w:rsidRPr="00445D2A">
        <w:rPr>
          <w:color w:val="2D2D2D"/>
          <w:sz w:val="28"/>
          <w:szCs w:val="28"/>
        </w:rPr>
        <w:t>  образовательной  деятельности  помещениями для питания</w:t>
      </w:r>
    </w:p>
    <w:p w:rsidR="00445D2A" w:rsidRPr="00445D2A" w:rsidRDefault="00445D2A" w:rsidP="00445D2A">
      <w:pPr>
        <w:spacing w:after="283" w:line="1" w:lineRule="exact"/>
        <w:rPr>
          <w:sz w:val="28"/>
          <w:szCs w:val="28"/>
        </w:rPr>
      </w:pPr>
    </w:p>
    <w:tbl>
      <w:tblPr>
        <w:tblW w:w="150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3665"/>
        <w:gridCol w:w="2542"/>
        <w:gridCol w:w="2667"/>
        <w:gridCol w:w="2398"/>
        <w:gridCol w:w="3138"/>
      </w:tblGrid>
      <w:tr w:rsidR="00445D2A" w:rsidRPr="00445D2A" w:rsidTr="00CE2747">
        <w:trPr>
          <w:trHeight w:hRule="exact" w:val="195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spacing w:line="278" w:lineRule="exact"/>
              <w:ind w:left="19" w:right="34"/>
              <w:rPr>
                <w:spacing w:val="-3"/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 xml:space="preserve">№ </w:t>
            </w:r>
            <w:proofErr w:type="gramStart"/>
            <w:r w:rsidRPr="00445D2A">
              <w:rPr>
                <w:spacing w:val="-3"/>
                <w:sz w:val="28"/>
                <w:szCs w:val="28"/>
              </w:rPr>
              <w:t>п</w:t>
            </w:r>
            <w:proofErr w:type="gramEnd"/>
            <w:r w:rsidRPr="00445D2A">
              <w:rPr>
                <w:spacing w:val="-3"/>
                <w:sz w:val="28"/>
                <w:szCs w:val="28"/>
              </w:rPr>
              <w:t>/п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pacing w:val="-4"/>
                <w:sz w:val="28"/>
                <w:szCs w:val="28"/>
              </w:rPr>
            </w:pPr>
            <w:r w:rsidRPr="00445D2A">
              <w:rPr>
                <w:spacing w:val="-4"/>
                <w:sz w:val="28"/>
                <w:szCs w:val="28"/>
              </w:rPr>
              <w:t>Объекты и помещения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spacing w:line="278" w:lineRule="exact"/>
              <w:jc w:val="center"/>
              <w:rPr>
                <w:spacing w:val="-4"/>
                <w:sz w:val="28"/>
                <w:szCs w:val="28"/>
              </w:rPr>
            </w:pPr>
            <w:r w:rsidRPr="00445D2A">
              <w:rPr>
                <w:spacing w:val="-4"/>
                <w:sz w:val="28"/>
                <w:szCs w:val="28"/>
              </w:rPr>
              <w:t>Фактический адрес</w:t>
            </w:r>
          </w:p>
          <w:p w:rsidR="00445D2A" w:rsidRPr="00445D2A" w:rsidRDefault="00445D2A" w:rsidP="00CE2747">
            <w:pPr>
              <w:shd w:val="clear" w:color="auto" w:fill="FFFFFF"/>
              <w:spacing w:line="278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объектов</w:t>
            </w:r>
          </w:p>
          <w:p w:rsidR="00445D2A" w:rsidRPr="00445D2A" w:rsidRDefault="00445D2A" w:rsidP="00CE2747">
            <w:pPr>
              <w:shd w:val="clear" w:color="auto" w:fill="FFFFFF"/>
              <w:spacing w:line="278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и помещений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spacing w:line="274" w:lineRule="exact"/>
              <w:ind w:left="182"/>
              <w:jc w:val="center"/>
              <w:rPr>
                <w:spacing w:val="-3"/>
                <w:sz w:val="28"/>
                <w:szCs w:val="28"/>
              </w:rPr>
            </w:pPr>
            <w:r w:rsidRPr="00445D2A">
              <w:rPr>
                <w:spacing w:val="-3"/>
                <w:sz w:val="28"/>
                <w:szCs w:val="28"/>
              </w:rPr>
              <w:t>Форма владения,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пользования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pacing w:val="-3"/>
                <w:sz w:val="28"/>
                <w:szCs w:val="28"/>
              </w:rPr>
            </w:pPr>
            <w:proofErr w:type="gramStart"/>
            <w:r w:rsidRPr="00445D2A">
              <w:rPr>
                <w:spacing w:val="-3"/>
                <w:sz w:val="28"/>
                <w:szCs w:val="28"/>
              </w:rPr>
              <w:t>(собственность,</w:t>
            </w:r>
            <w:proofErr w:type="gramEnd"/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оперативное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pacing w:val="-3"/>
                <w:sz w:val="28"/>
                <w:szCs w:val="28"/>
              </w:rPr>
            </w:pPr>
            <w:r w:rsidRPr="00445D2A">
              <w:rPr>
                <w:spacing w:val="-3"/>
                <w:sz w:val="28"/>
                <w:szCs w:val="28"/>
              </w:rPr>
              <w:t>управление, аренда,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ind w:left="182" w:right="235"/>
              <w:jc w:val="center"/>
              <w:rPr>
                <w:spacing w:val="-2"/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 xml:space="preserve">безвозмездное </w:t>
            </w:r>
            <w:r w:rsidRPr="00445D2A">
              <w:rPr>
                <w:spacing w:val="-2"/>
                <w:sz w:val="28"/>
                <w:szCs w:val="28"/>
              </w:rPr>
              <w:t>пользование и др.)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spacing w:line="274" w:lineRule="exact"/>
              <w:ind w:left="134" w:right="192"/>
              <w:jc w:val="center"/>
              <w:rPr>
                <w:sz w:val="28"/>
                <w:szCs w:val="28"/>
              </w:rPr>
            </w:pPr>
            <w:r w:rsidRPr="00445D2A">
              <w:rPr>
                <w:spacing w:val="-1"/>
                <w:sz w:val="28"/>
                <w:szCs w:val="28"/>
              </w:rPr>
              <w:t xml:space="preserve">Наименование </w:t>
            </w:r>
            <w:r w:rsidRPr="00445D2A">
              <w:rPr>
                <w:sz w:val="28"/>
                <w:szCs w:val="28"/>
              </w:rPr>
              <w:t>организации-собственника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ind w:left="134" w:right="192"/>
              <w:jc w:val="center"/>
              <w:rPr>
                <w:spacing w:val="-4"/>
                <w:sz w:val="28"/>
                <w:szCs w:val="28"/>
              </w:rPr>
            </w:pPr>
            <w:r w:rsidRPr="00445D2A">
              <w:rPr>
                <w:spacing w:val="-2"/>
                <w:sz w:val="28"/>
                <w:szCs w:val="28"/>
              </w:rPr>
              <w:t xml:space="preserve">(арендодателя, </w:t>
            </w:r>
            <w:r w:rsidRPr="00445D2A">
              <w:rPr>
                <w:spacing w:val="-4"/>
                <w:sz w:val="28"/>
                <w:szCs w:val="28"/>
              </w:rPr>
              <w:t>ссудодателя и др.)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spacing w:line="274" w:lineRule="exact"/>
              <w:jc w:val="center"/>
              <w:rPr>
                <w:spacing w:val="-1"/>
                <w:sz w:val="28"/>
                <w:szCs w:val="28"/>
              </w:rPr>
            </w:pPr>
            <w:r w:rsidRPr="00445D2A">
              <w:rPr>
                <w:spacing w:val="-1"/>
                <w:sz w:val="28"/>
                <w:szCs w:val="28"/>
              </w:rPr>
              <w:t>Реквизиты и сроки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действия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pacing w:val="-3"/>
                <w:sz w:val="28"/>
                <w:szCs w:val="28"/>
              </w:rPr>
            </w:pPr>
            <w:r w:rsidRPr="00445D2A">
              <w:rPr>
                <w:spacing w:val="-3"/>
                <w:sz w:val="28"/>
                <w:szCs w:val="28"/>
              </w:rPr>
              <w:t>правоустанавливающих</w:t>
            </w:r>
          </w:p>
          <w:p w:rsidR="00445D2A" w:rsidRPr="00445D2A" w:rsidRDefault="00445D2A" w:rsidP="00CE2747">
            <w:pPr>
              <w:shd w:val="clear" w:color="auto" w:fill="FFFFFF"/>
              <w:spacing w:line="274" w:lineRule="exact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документов</w:t>
            </w:r>
          </w:p>
        </w:tc>
      </w:tr>
      <w:tr w:rsidR="00445D2A" w:rsidRPr="00445D2A" w:rsidTr="00CE2747">
        <w:trPr>
          <w:trHeight w:hRule="exact" w:val="307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1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3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5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jc w:val="center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6</w:t>
            </w:r>
          </w:p>
        </w:tc>
      </w:tr>
      <w:tr w:rsidR="00445D2A" w:rsidRPr="00445D2A" w:rsidTr="00CE2747">
        <w:trPr>
          <w:trHeight w:hRule="exact" w:val="288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</w:tr>
      <w:tr w:rsidR="00445D2A" w:rsidRPr="00445D2A" w:rsidTr="00445D2A">
        <w:trPr>
          <w:trHeight w:hRule="exact" w:val="268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1.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Default="00ED703C" w:rsidP="00BB07A8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45D2A" w:rsidRPr="00445D2A">
              <w:rPr>
                <w:sz w:val="28"/>
                <w:szCs w:val="28"/>
              </w:rPr>
              <w:t>омещени</w:t>
            </w:r>
            <w:r w:rsidR="00BB07A8">
              <w:rPr>
                <w:sz w:val="28"/>
                <w:szCs w:val="28"/>
              </w:rPr>
              <w:t>е</w:t>
            </w:r>
            <w:r w:rsidR="00445D2A" w:rsidRPr="00445D2A">
              <w:rPr>
                <w:sz w:val="28"/>
                <w:szCs w:val="28"/>
              </w:rPr>
              <w:t xml:space="preserve"> для </w:t>
            </w:r>
            <w:r w:rsidR="00CE2747">
              <w:rPr>
                <w:sz w:val="28"/>
                <w:szCs w:val="28"/>
              </w:rPr>
              <w:t>приема пищи</w:t>
            </w:r>
            <w:r w:rsidR="00445D2A" w:rsidRPr="00445D2A">
              <w:rPr>
                <w:sz w:val="28"/>
                <w:szCs w:val="28"/>
              </w:rPr>
              <w:t xml:space="preserve"> слушателей</w:t>
            </w:r>
            <w:r w:rsidR="00BB07A8">
              <w:rPr>
                <w:sz w:val="28"/>
                <w:szCs w:val="28"/>
              </w:rPr>
              <w:t>, проходящих очное обучение в</w:t>
            </w:r>
            <w:r w:rsidR="00445D2A" w:rsidRPr="00445D2A">
              <w:rPr>
                <w:sz w:val="28"/>
                <w:szCs w:val="28"/>
              </w:rPr>
              <w:t xml:space="preserve"> филиал</w:t>
            </w:r>
            <w:r w:rsidR="00BB07A8">
              <w:rPr>
                <w:sz w:val="28"/>
                <w:szCs w:val="28"/>
              </w:rPr>
              <w:t>е, оборудовано столом, стульями, микроволновыми печами</w:t>
            </w:r>
            <w:proofErr w:type="gramStart"/>
            <w:r w:rsidR="00BB07A8">
              <w:rPr>
                <w:sz w:val="28"/>
                <w:szCs w:val="28"/>
              </w:rPr>
              <w:t xml:space="preserve"> ,</w:t>
            </w:r>
            <w:proofErr w:type="gramEnd"/>
            <w:r w:rsidR="00BB07A8">
              <w:rPr>
                <w:sz w:val="28"/>
                <w:szCs w:val="28"/>
              </w:rPr>
              <w:t xml:space="preserve"> холодильником</w:t>
            </w:r>
            <w:bookmarkStart w:id="0" w:name="_GoBack"/>
            <w:bookmarkEnd w:id="0"/>
          </w:p>
          <w:p w:rsidR="00BB07A8" w:rsidRPr="00445D2A" w:rsidRDefault="00BB07A8" w:rsidP="00BB07A8">
            <w:pPr>
              <w:shd w:val="clear" w:color="auto" w:fill="FFFFFF"/>
              <w:snapToGrid w:val="0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660055,Россия, г. Красноярск, ул. Джамбульская,10,</w:t>
            </w:r>
          </w:p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4 этаж</w:t>
            </w:r>
            <w:r w:rsidR="00ED703C">
              <w:rPr>
                <w:sz w:val="28"/>
                <w:szCs w:val="28"/>
              </w:rPr>
              <w:t xml:space="preserve">, 406 </w:t>
            </w:r>
            <w:proofErr w:type="spellStart"/>
            <w:r w:rsidR="00ED703C">
              <w:rPr>
                <w:sz w:val="28"/>
                <w:szCs w:val="28"/>
              </w:rPr>
              <w:t>каб</w:t>
            </w:r>
            <w:proofErr w:type="spellEnd"/>
            <w:r w:rsidR="00ED703C">
              <w:rPr>
                <w:sz w:val="28"/>
                <w:szCs w:val="28"/>
              </w:rPr>
              <w:t>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5D2A">
              <w:rPr>
                <w:rFonts w:ascii="Times New Roman" w:hAnsi="Times New Roman" w:cs="Times New Roman"/>
                <w:sz w:val="28"/>
                <w:szCs w:val="28"/>
              </w:rPr>
              <w:t xml:space="preserve">Оперативное </w:t>
            </w:r>
          </w:p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управление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Федеральная собственность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5D2A" w:rsidRPr="00445D2A" w:rsidRDefault="00445D2A" w:rsidP="00CE2747">
            <w:pPr>
              <w:shd w:val="clear" w:color="auto" w:fill="FFFFFF"/>
              <w:snapToGrid w:val="0"/>
              <w:rPr>
                <w:sz w:val="28"/>
                <w:szCs w:val="28"/>
              </w:rPr>
            </w:pPr>
            <w:r w:rsidRPr="00445D2A">
              <w:rPr>
                <w:sz w:val="28"/>
                <w:szCs w:val="28"/>
              </w:rPr>
              <w:t>Свидетельство о государственной регистрации права от 10.01.2012</w:t>
            </w:r>
          </w:p>
        </w:tc>
      </w:tr>
    </w:tbl>
    <w:p w:rsidR="00E03800" w:rsidRDefault="00E03800"/>
    <w:sectPr w:rsidR="00E03800" w:rsidSect="00ED703C">
      <w:headerReference w:type="default" r:id="rId7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747" w:rsidRDefault="00CE2747" w:rsidP="00445D2A">
      <w:r>
        <w:separator/>
      </w:r>
    </w:p>
  </w:endnote>
  <w:endnote w:type="continuationSeparator" w:id="0">
    <w:p w:rsidR="00CE2747" w:rsidRDefault="00CE2747" w:rsidP="0044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747" w:rsidRDefault="00CE2747" w:rsidP="00445D2A">
      <w:r>
        <w:separator/>
      </w:r>
    </w:p>
  </w:footnote>
  <w:footnote w:type="continuationSeparator" w:id="0">
    <w:p w:rsidR="00CE2747" w:rsidRDefault="00CE2747" w:rsidP="00445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747" w:rsidRPr="00445D2A" w:rsidRDefault="00CE2747" w:rsidP="00445D2A">
    <w:pPr>
      <w:pStyle w:val="a3"/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38"/>
    <w:rsid w:val="00445D2A"/>
    <w:rsid w:val="006A1B38"/>
    <w:rsid w:val="00BB07A8"/>
    <w:rsid w:val="00CE2747"/>
    <w:rsid w:val="00E03800"/>
    <w:rsid w:val="00ED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D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5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D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45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D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CE27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D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5D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5D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445D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5D2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uiPriority w:val="99"/>
    <w:rsid w:val="00CE274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BTA</dc:creator>
  <cp:keywords/>
  <dc:description/>
  <cp:lastModifiedBy>BTA</cp:lastModifiedBy>
  <cp:revision>4</cp:revision>
  <dcterms:created xsi:type="dcterms:W3CDTF">2025-10-16T01:41:00Z</dcterms:created>
  <dcterms:modified xsi:type="dcterms:W3CDTF">2026-08-10T03:23:00Z</dcterms:modified>
</cp:coreProperties>
</file>